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52A" w:rsidRPr="00D5152A" w:rsidRDefault="00D5152A" w:rsidP="00D515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152A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D5152A" w:rsidRPr="00D5152A" w:rsidRDefault="00D5152A" w:rsidP="00D5152A">
      <w:pPr>
        <w:jc w:val="center"/>
        <w:rPr>
          <w:rFonts w:ascii="Times New Roman" w:hAnsi="Times New Roman" w:cs="Times New Roman"/>
          <w:sz w:val="28"/>
          <w:szCs w:val="28"/>
        </w:rPr>
      </w:pPr>
      <w:r w:rsidRPr="00D5152A">
        <w:rPr>
          <w:rFonts w:ascii="Times New Roman" w:hAnsi="Times New Roman" w:cs="Times New Roman"/>
          <w:sz w:val="28"/>
          <w:szCs w:val="28"/>
        </w:rPr>
        <w:t>о численности муниципальных служащих органов местного самоуправления, работников  муниципального учреждения с указанием фактических  затрат на их денежное содержание.</w:t>
      </w:r>
    </w:p>
    <w:p w:rsidR="00D5152A" w:rsidRPr="00D5152A" w:rsidRDefault="00D5152A" w:rsidP="00D5152A">
      <w:pPr>
        <w:rPr>
          <w:rFonts w:ascii="Times New Roman" w:hAnsi="Times New Roman" w:cs="Times New Roman"/>
          <w:sz w:val="28"/>
          <w:szCs w:val="28"/>
        </w:rPr>
      </w:pPr>
    </w:p>
    <w:p w:rsidR="00D5152A" w:rsidRPr="00D5152A" w:rsidRDefault="00D5152A" w:rsidP="00D5152A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5152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Администрация  </w:t>
      </w:r>
      <w:proofErr w:type="spellStart"/>
      <w:r w:rsidRPr="00D5152A">
        <w:rPr>
          <w:rFonts w:ascii="Times New Roman" w:hAnsi="Times New Roman" w:cs="Times New Roman"/>
          <w:b/>
          <w:i/>
          <w:sz w:val="28"/>
          <w:szCs w:val="28"/>
          <w:u w:val="single"/>
        </w:rPr>
        <w:t>Лотошанского</w:t>
      </w:r>
      <w:proofErr w:type="spellEnd"/>
      <w:r w:rsidRPr="00D5152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сельсовета</w:t>
      </w:r>
    </w:p>
    <w:p w:rsidR="00D5152A" w:rsidRPr="00D5152A" w:rsidRDefault="00D5152A" w:rsidP="00D5152A">
      <w:pPr>
        <w:rPr>
          <w:rFonts w:ascii="Times New Roman" w:hAnsi="Times New Roman" w:cs="Times New Roman"/>
          <w:sz w:val="28"/>
          <w:szCs w:val="28"/>
        </w:rPr>
      </w:pPr>
      <w:r w:rsidRPr="00D515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152A" w:rsidRPr="00D5152A" w:rsidRDefault="00D5152A" w:rsidP="00D5152A">
      <w:pPr>
        <w:rPr>
          <w:rFonts w:ascii="Times New Roman" w:hAnsi="Times New Roman" w:cs="Times New Roman"/>
          <w:sz w:val="28"/>
          <w:szCs w:val="28"/>
        </w:rPr>
      </w:pPr>
    </w:p>
    <w:p w:rsidR="00D5152A" w:rsidRPr="00D5152A" w:rsidRDefault="00D5152A" w:rsidP="00D5152A">
      <w:pPr>
        <w:rPr>
          <w:rFonts w:ascii="Times New Roman" w:hAnsi="Times New Roman" w:cs="Times New Roman"/>
          <w:sz w:val="28"/>
          <w:szCs w:val="28"/>
        </w:rPr>
      </w:pPr>
      <w:r w:rsidRPr="00D5152A">
        <w:rPr>
          <w:rFonts w:ascii="Times New Roman" w:hAnsi="Times New Roman" w:cs="Times New Roman"/>
          <w:sz w:val="28"/>
          <w:szCs w:val="28"/>
        </w:rPr>
        <w:t xml:space="preserve">Должность                                кол-во                             затраты  </w:t>
      </w:r>
      <w:proofErr w:type="gramStart"/>
      <w:r w:rsidRPr="00D5152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D5152A">
        <w:rPr>
          <w:rFonts w:ascii="Times New Roman" w:hAnsi="Times New Roman" w:cs="Times New Roman"/>
          <w:sz w:val="28"/>
          <w:szCs w:val="28"/>
        </w:rPr>
        <w:t xml:space="preserve"> денежное </w:t>
      </w:r>
    </w:p>
    <w:p w:rsidR="00D5152A" w:rsidRPr="00D5152A" w:rsidRDefault="00D5152A" w:rsidP="00D5152A">
      <w:pPr>
        <w:rPr>
          <w:rFonts w:ascii="Times New Roman" w:hAnsi="Times New Roman" w:cs="Times New Roman"/>
          <w:sz w:val="28"/>
          <w:szCs w:val="28"/>
        </w:rPr>
      </w:pPr>
      <w:r w:rsidRPr="00D5152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ед.                                 содержание за 1 квартал                                        </w:t>
      </w:r>
    </w:p>
    <w:p w:rsidR="00D5152A" w:rsidRPr="00D5152A" w:rsidRDefault="00D5152A" w:rsidP="00D5152A">
      <w:pPr>
        <w:rPr>
          <w:rFonts w:ascii="Times New Roman" w:hAnsi="Times New Roman" w:cs="Times New Roman"/>
          <w:sz w:val="28"/>
          <w:szCs w:val="28"/>
        </w:rPr>
      </w:pPr>
      <w:r w:rsidRPr="00D5152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2024 г.</w:t>
      </w:r>
    </w:p>
    <w:p w:rsidR="00D5152A" w:rsidRPr="00D5152A" w:rsidRDefault="00D5152A" w:rsidP="00D5152A">
      <w:pPr>
        <w:tabs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 w:rsidRPr="00D5152A">
        <w:rPr>
          <w:rFonts w:ascii="Times New Roman" w:hAnsi="Times New Roman" w:cs="Times New Roman"/>
          <w:sz w:val="28"/>
          <w:szCs w:val="28"/>
        </w:rPr>
        <w:t>Глава                                              1</w:t>
      </w:r>
      <w:r w:rsidRPr="00D5152A">
        <w:rPr>
          <w:rFonts w:ascii="Times New Roman" w:hAnsi="Times New Roman" w:cs="Times New Roman"/>
          <w:sz w:val="28"/>
          <w:szCs w:val="28"/>
        </w:rPr>
        <w:tab/>
        <w:t>199 302,22</w:t>
      </w:r>
      <w:r w:rsidRPr="00D5152A">
        <w:rPr>
          <w:rFonts w:ascii="Times New Roman" w:hAnsi="Times New Roman" w:cs="Times New Roman"/>
          <w:sz w:val="28"/>
          <w:szCs w:val="28"/>
          <w:u w:val="single"/>
        </w:rPr>
        <w:t xml:space="preserve">  тыс</w:t>
      </w:r>
      <w:proofErr w:type="gramStart"/>
      <w:r w:rsidRPr="00D5152A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D5152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5152A">
        <w:rPr>
          <w:rFonts w:ascii="Times New Roman" w:hAnsi="Times New Roman" w:cs="Times New Roman"/>
          <w:sz w:val="28"/>
          <w:szCs w:val="28"/>
        </w:rPr>
        <w:t>уб.</w:t>
      </w:r>
    </w:p>
    <w:p w:rsidR="00D5152A" w:rsidRPr="00D5152A" w:rsidRDefault="00D5152A" w:rsidP="00D5152A">
      <w:pPr>
        <w:tabs>
          <w:tab w:val="left" w:pos="6435"/>
        </w:tabs>
        <w:rPr>
          <w:rFonts w:ascii="Times New Roman" w:hAnsi="Times New Roman" w:cs="Times New Roman"/>
          <w:sz w:val="28"/>
          <w:szCs w:val="28"/>
        </w:rPr>
      </w:pPr>
      <w:r w:rsidRPr="00D5152A">
        <w:rPr>
          <w:rFonts w:ascii="Times New Roman" w:hAnsi="Times New Roman" w:cs="Times New Roman"/>
          <w:sz w:val="28"/>
          <w:szCs w:val="28"/>
        </w:rPr>
        <w:t>Муниципальные служащие         2</w:t>
      </w:r>
      <w:r w:rsidRPr="00D5152A">
        <w:rPr>
          <w:rFonts w:ascii="Times New Roman" w:hAnsi="Times New Roman" w:cs="Times New Roman"/>
          <w:sz w:val="28"/>
          <w:szCs w:val="28"/>
        </w:rPr>
        <w:tab/>
        <w:t>242 145,52 тыс</w:t>
      </w:r>
      <w:proofErr w:type="gramStart"/>
      <w:r w:rsidRPr="00D5152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D5152A">
        <w:rPr>
          <w:rFonts w:ascii="Times New Roman" w:hAnsi="Times New Roman" w:cs="Times New Roman"/>
          <w:sz w:val="28"/>
          <w:szCs w:val="28"/>
        </w:rPr>
        <w:t>уб.</w:t>
      </w:r>
    </w:p>
    <w:p w:rsidR="00D5152A" w:rsidRPr="00D5152A" w:rsidRDefault="00D5152A" w:rsidP="00D5152A">
      <w:pPr>
        <w:tabs>
          <w:tab w:val="left" w:pos="6435"/>
        </w:tabs>
        <w:rPr>
          <w:rFonts w:ascii="Times New Roman" w:hAnsi="Times New Roman" w:cs="Times New Roman"/>
          <w:sz w:val="28"/>
          <w:szCs w:val="28"/>
        </w:rPr>
      </w:pPr>
    </w:p>
    <w:p w:rsidR="00D5152A" w:rsidRPr="00D5152A" w:rsidRDefault="00D5152A" w:rsidP="00D5152A">
      <w:pPr>
        <w:rPr>
          <w:rFonts w:ascii="Times New Roman" w:hAnsi="Times New Roman" w:cs="Times New Roman"/>
          <w:sz w:val="28"/>
          <w:szCs w:val="28"/>
        </w:rPr>
      </w:pPr>
      <w:r w:rsidRPr="00D5152A">
        <w:rPr>
          <w:rFonts w:ascii="Times New Roman" w:hAnsi="Times New Roman" w:cs="Times New Roman"/>
          <w:sz w:val="28"/>
          <w:szCs w:val="28"/>
        </w:rPr>
        <w:t>ИТОГО :                                        3                                  441 447,74</w:t>
      </w:r>
      <w:r w:rsidRPr="00D5152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D5152A">
        <w:rPr>
          <w:rFonts w:ascii="Times New Roman" w:hAnsi="Times New Roman" w:cs="Times New Roman"/>
          <w:sz w:val="28"/>
          <w:szCs w:val="28"/>
          <w:u w:val="single"/>
        </w:rPr>
        <w:t>тыс</w:t>
      </w:r>
      <w:proofErr w:type="gramStart"/>
      <w:r w:rsidRPr="00D5152A">
        <w:rPr>
          <w:rFonts w:ascii="Times New Roman" w:hAnsi="Times New Roman" w:cs="Times New Roman"/>
          <w:sz w:val="28"/>
          <w:szCs w:val="28"/>
          <w:u w:val="single"/>
        </w:rPr>
        <w:t>.р</w:t>
      </w:r>
      <w:proofErr w:type="gramEnd"/>
      <w:r w:rsidRPr="00D5152A">
        <w:rPr>
          <w:rFonts w:ascii="Times New Roman" w:hAnsi="Times New Roman" w:cs="Times New Roman"/>
          <w:sz w:val="28"/>
          <w:szCs w:val="28"/>
          <w:u w:val="single"/>
        </w:rPr>
        <w:t>уб</w:t>
      </w:r>
      <w:proofErr w:type="spellEnd"/>
    </w:p>
    <w:p w:rsidR="0098493D" w:rsidRDefault="0098493D"/>
    <w:sectPr w:rsidR="009849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5152A"/>
    <w:rsid w:val="0098493D"/>
    <w:rsid w:val="00D51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>Microsoft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2025-01-16T03:19:00Z</dcterms:created>
  <dcterms:modified xsi:type="dcterms:W3CDTF">2025-01-16T03:19:00Z</dcterms:modified>
</cp:coreProperties>
</file>