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61" w:rsidRDefault="00C03D61">
      <w:pPr>
        <w:rPr>
          <w:rFonts w:ascii="Times New Roman" w:hAnsi="Times New Roman"/>
          <w:sz w:val="28"/>
          <w:szCs w:val="28"/>
        </w:rPr>
      </w:pP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03D61" w:rsidRDefault="00C03D61" w:rsidP="00C97F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культуры</w:t>
      </w:r>
    </w:p>
    <w:p w:rsidR="00C03D61" w:rsidRDefault="00C03D61" w:rsidP="00C97F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«Лотошанский культурно-досуговый центр»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 Р И К А З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27.03.2017г.                                                                                          № 10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порядке проведения аттестации</w:t>
      </w:r>
      <w:r>
        <w:rPr>
          <w:rFonts w:ascii="Times New Roman" w:hAnsi="Times New Roman"/>
          <w:sz w:val="28"/>
          <w:szCs w:val="28"/>
        </w:rPr>
        <w:br/>
        <w:t xml:space="preserve"> работников МКУК «Лотошанский КДЦ»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На основании  Постановления №38  от 06.07.2016г. «Об аттестации работников учреждений культуры Лотошанского сельсовета Краснозерского района Новосибирской области», Распоряжения </w:t>
      </w:r>
      <w:r w:rsidRPr="004763C9">
        <w:rPr>
          <w:rFonts w:ascii="Times New Roman" w:hAnsi="Times New Roman"/>
          <w:sz w:val="28"/>
          <w:szCs w:val="28"/>
        </w:rPr>
        <w:t>№ -Р</w:t>
      </w:r>
      <w:r>
        <w:rPr>
          <w:rFonts w:ascii="Times New Roman" w:hAnsi="Times New Roman"/>
          <w:sz w:val="28"/>
          <w:szCs w:val="28"/>
        </w:rPr>
        <w:t xml:space="preserve"> от 27.03.</w:t>
      </w:r>
      <w:r w:rsidRPr="004763C9">
        <w:rPr>
          <w:rFonts w:ascii="Times New Roman" w:hAnsi="Times New Roman"/>
          <w:sz w:val="28"/>
          <w:szCs w:val="28"/>
        </w:rPr>
        <w:t>2016г.</w:t>
      </w:r>
      <w:r>
        <w:rPr>
          <w:rFonts w:ascii="Times New Roman" w:hAnsi="Times New Roman"/>
          <w:sz w:val="28"/>
          <w:szCs w:val="28"/>
        </w:rPr>
        <w:t xml:space="preserve">                          «</w:t>
      </w:r>
      <w:r w:rsidRPr="00293572">
        <w:rPr>
          <w:rFonts w:ascii="Times New Roman" w:hAnsi="Times New Roman"/>
          <w:sz w:val="28"/>
          <w:szCs w:val="28"/>
        </w:rPr>
        <w:t>Об  аттестации  работников  учреждений культуры</w:t>
      </w:r>
      <w:r>
        <w:rPr>
          <w:rFonts w:ascii="Times New Roman" w:hAnsi="Times New Roman"/>
          <w:sz w:val="28"/>
          <w:szCs w:val="28"/>
        </w:rPr>
        <w:t xml:space="preserve"> Лотошанского сельсовета</w:t>
      </w:r>
      <w:r w:rsidRPr="00293572">
        <w:rPr>
          <w:rFonts w:ascii="Times New Roman" w:hAnsi="Times New Roman"/>
          <w:sz w:val="28"/>
          <w:szCs w:val="28"/>
        </w:rPr>
        <w:t xml:space="preserve"> Краснозерског</w:t>
      </w:r>
      <w:r>
        <w:rPr>
          <w:rFonts w:ascii="Times New Roman" w:hAnsi="Times New Roman"/>
          <w:sz w:val="28"/>
          <w:szCs w:val="28"/>
        </w:rPr>
        <w:t>о района Новосибирской области», руководствуясь Положением «О порядке проведения  аттестации  работников  учреждений  культуры Лотошанского сельсовета Краснозёрского района Новосибирской области», приказываю: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1.Ознакомить работников МКУК «Лотошанский КДЦ» с графиком  проведения аттестации и сроком проведения - для работников МКУК «Лотошанский КДЦ» аттестация проводится 27 апреля 2017 года по адресу: </w:t>
      </w:r>
      <w:r w:rsidRPr="00416B22">
        <w:rPr>
          <w:rFonts w:ascii="Times New Roman" w:hAnsi="Times New Roman"/>
          <w:sz w:val="28"/>
          <w:szCs w:val="28"/>
        </w:rPr>
        <w:t>Новосибирская область, Краснозёрский район, р.п.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B22">
        <w:rPr>
          <w:rFonts w:ascii="Times New Roman" w:hAnsi="Times New Roman"/>
          <w:sz w:val="28"/>
          <w:szCs w:val="28"/>
        </w:rPr>
        <w:t>Краснозерское,  ул.Чкалова,5, каб.216</w:t>
      </w:r>
      <w:r>
        <w:rPr>
          <w:rFonts w:ascii="Times New Roman" w:hAnsi="Times New Roman"/>
          <w:sz w:val="28"/>
          <w:szCs w:val="28"/>
        </w:rPr>
        <w:t>, начало в 10.00 часов</w:t>
      </w:r>
      <w:r w:rsidRPr="00416B22">
        <w:rPr>
          <w:rFonts w:ascii="Times New Roman" w:hAnsi="Times New Roman"/>
          <w:sz w:val="28"/>
          <w:szCs w:val="28"/>
        </w:rPr>
        <w:t xml:space="preserve"> в помещении отдела культуры, молодежной политик</w:t>
      </w:r>
      <w:r>
        <w:rPr>
          <w:rFonts w:ascii="Times New Roman" w:hAnsi="Times New Roman"/>
          <w:sz w:val="28"/>
          <w:szCs w:val="28"/>
        </w:rPr>
        <w:t>и</w:t>
      </w:r>
      <w:r w:rsidRPr="00416B22">
        <w:rPr>
          <w:rFonts w:ascii="Times New Roman" w:hAnsi="Times New Roman"/>
          <w:sz w:val="28"/>
          <w:szCs w:val="28"/>
        </w:rPr>
        <w:t xml:space="preserve"> и спорта администрации Краснозерского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2.Аттестацию должны пройти следующие работники ДК:</w:t>
      </w:r>
      <w:r>
        <w:rPr>
          <w:rFonts w:ascii="Times New Roman" w:hAnsi="Times New Roman"/>
          <w:sz w:val="28"/>
          <w:szCs w:val="28"/>
        </w:rPr>
        <w:br/>
        <w:t xml:space="preserve"> - Москаленко Анастасия Валерьевна – зав.сектором по работе с детьми;</w:t>
      </w:r>
      <w:r>
        <w:rPr>
          <w:rFonts w:ascii="Times New Roman" w:hAnsi="Times New Roman"/>
          <w:sz w:val="28"/>
          <w:szCs w:val="28"/>
        </w:rPr>
        <w:br/>
        <w:t>- Андрейченко Александр Владимирович – зав.сектором народного творчества.</w:t>
      </w:r>
    </w:p>
    <w:p w:rsidR="00C03D61" w:rsidRDefault="00C03D61">
      <w:pPr>
        <w:rPr>
          <w:rFonts w:ascii="Times New Roman" w:hAnsi="Times New Roman"/>
          <w:sz w:val="28"/>
          <w:szCs w:val="28"/>
        </w:rPr>
      </w:pPr>
    </w:p>
    <w:p w:rsidR="00C03D61" w:rsidRDefault="00C03D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 КДЦ                                   (С.И.Онищенко)</w:t>
      </w:r>
    </w:p>
    <w:p w:rsidR="00C03D61" w:rsidRPr="000031B4" w:rsidRDefault="00C03D61">
      <w:pPr>
        <w:rPr>
          <w:rFonts w:ascii="Times New Roman" w:hAnsi="Times New Roman"/>
          <w:sz w:val="28"/>
          <w:szCs w:val="28"/>
        </w:rPr>
      </w:pPr>
    </w:p>
    <w:sectPr w:rsidR="00C03D61" w:rsidRPr="000031B4" w:rsidSect="0007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1B4"/>
    <w:rsid w:val="000031B4"/>
    <w:rsid w:val="000706B6"/>
    <w:rsid w:val="00113B6D"/>
    <w:rsid w:val="00213DB9"/>
    <w:rsid w:val="002451F7"/>
    <w:rsid w:val="00293572"/>
    <w:rsid w:val="00374D8B"/>
    <w:rsid w:val="00395745"/>
    <w:rsid w:val="00416B22"/>
    <w:rsid w:val="004763C9"/>
    <w:rsid w:val="00541731"/>
    <w:rsid w:val="00620E56"/>
    <w:rsid w:val="006B5A88"/>
    <w:rsid w:val="009737D9"/>
    <w:rsid w:val="00A00E4A"/>
    <w:rsid w:val="00A56FB2"/>
    <w:rsid w:val="00BB0D53"/>
    <w:rsid w:val="00C03D61"/>
    <w:rsid w:val="00C97F0B"/>
    <w:rsid w:val="00CE1142"/>
    <w:rsid w:val="00F00B05"/>
    <w:rsid w:val="00FC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236</Words>
  <Characters>1350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Лотошанский КДЦ</cp:lastModifiedBy>
  <cp:revision>7</cp:revision>
  <cp:lastPrinted>2011-04-25T08:50:00Z</cp:lastPrinted>
  <dcterms:created xsi:type="dcterms:W3CDTF">2011-04-25T06:52:00Z</dcterms:created>
  <dcterms:modified xsi:type="dcterms:W3CDTF">2017-03-28T06:52:00Z</dcterms:modified>
</cp:coreProperties>
</file>