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2A267A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50C6C" w:rsidRPr="00D50C6C" w:rsidRDefault="00D50C6C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B3D2E">
        <w:rPr>
          <w:rFonts w:ascii="Times New Roman" w:hAnsi="Times New Roman" w:cs="Times New Roman"/>
          <w:sz w:val="28"/>
          <w:szCs w:val="28"/>
        </w:rPr>
        <w:t xml:space="preserve">  </w:t>
      </w: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A95414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Третьей в</w:t>
      </w:r>
      <w:r w:rsidR="00AB3D2E">
        <w:rPr>
          <w:rFonts w:ascii="Times New Roman" w:hAnsi="Times New Roman" w:cs="Times New Roman"/>
          <w:sz w:val="28"/>
          <w:szCs w:val="28"/>
        </w:rPr>
        <w:t xml:space="preserve">неочередная 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A95414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09.11</w:t>
      </w:r>
      <w:r w:rsidR="00D50C6C">
        <w:rPr>
          <w:rFonts w:ascii="Times New Roman" w:hAnsi="Times New Roman" w:cs="Times New Roman"/>
          <w:sz w:val="28"/>
          <w:szCs w:val="28"/>
        </w:rPr>
        <w:t>.20</w:t>
      </w:r>
      <w:r w:rsidR="001E667E"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3D2E">
        <w:rPr>
          <w:rFonts w:ascii="Times New Roman" w:hAnsi="Times New Roman" w:cs="Times New Roman"/>
          <w:sz w:val="28"/>
          <w:szCs w:val="28"/>
        </w:rPr>
        <w:t xml:space="preserve"> 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 w:rsidR="002A267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A267A">
        <w:rPr>
          <w:rFonts w:ascii="Times New Roman" w:hAnsi="Times New Roman" w:cs="Times New Roman"/>
          <w:sz w:val="28"/>
          <w:szCs w:val="28"/>
        </w:rPr>
        <w:t>отошное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   кабинет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2A267A">
        <w:rPr>
          <w:rFonts w:ascii="Times New Roman" w:hAnsi="Times New Roman" w:cs="Times New Roman"/>
          <w:sz w:val="28"/>
          <w:szCs w:val="28"/>
        </w:rPr>
        <w:t>7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</w:t>
      </w:r>
      <w:r w:rsidR="00AB3D2E">
        <w:rPr>
          <w:rFonts w:ascii="Times New Roman" w:hAnsi="Times New Roman" w:cs="Times New Roman"/>
          <w:sz w:val="28"/>
          <w:szCs w:val="28"/>
        </w:rPr>
        <w:t>7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  </w:t>
      </w:r>
      <w:r w:rsidR="00AB3D2E">
        <w:rPr>
          <w:rFonts w:ascii="Times New Roman" w:hAnsi="Times New Roman" w:cs="Times New Roman"/>
          <w:sz w:val="28"/>
          <w:szCs w:val="28"/>
        </w:rPr>
        <w:t>0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 сессии присутствовали:</w:t>
      </w:r>
      <w:r w:rsidR="00AB3D2E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  <w:r w:rsidR="00AB3D2E"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Pr="00C13E46" w:rsidRDefault="00A1400D" w:rsidP="00A95414">
      <w:pPr>
        <w:pStyle w:val="Pa12"/>
        <w:spacing w:line="240" w:lineRule="auto"/>
        <w:rPr>
          <w:rFonts w:cs="OctavaC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95414" w:rsidRPr="00A95414">
        <w:rPr>
          <w:rFonts w:ascii="OctavaC Cyr" w:hAnsi="OctavaC Cyr" w:cs="OctavaC Cyr"/>
          <w:bCs/>
          <w:color w:val="000000"/>
          <w:szCs w:val="28"/>
        </w:rPr>
        <w:t xml:space="preserve"> </w:t>
      </w:r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Об объявлении конкурса по отбору кандидатур на должность Главы </w:t>
      </w:r>
      <w:proofErr w:type="spellStart"/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>Лотошанского</w:t>
      </w:r>
      <w:proofErr w:type="spellEnd"/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A95414" w:rsidRPr="00C13E46" w:rsidRDefault="00A95414" w:rsidP="00A95414">
      <w:pPr>
        <w:pStyle w:val="Pa1"/>
        <w:spacing w:line="240" w:lineRule="auto"/>
        <w:rPr>
          <w:rFonts w:cs="OctavaC"/>
          <w:color w:val="000000"/>
          <w:sz w:val="28"/>
          <w:szCs w:val="28"/>
        </w:rPr>
      </w:pPr>
      <w:r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и </w:t>
      </w:r>
      <w:proofErr w:type="gramStart"/>
      <w:r w:rsidRPr="00C13E46">
        <w:rPr>
          <w:rFonts w:ascii="OctavaC Cyr" w:hAnsi="OctavaC Cyr" w:cs="OctavaC Cyr"/>
          <w:bCs/>
          <w:color w:val="000000"/>
          <w:sz w:val="28"/>
          <w:szCs w:val="28"/>
        </w:rPr>
        <w:t>формировании</w:t>
      </w:r>
      <w:proofErr w:type="gramEnd"/>
      <w:r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 конкурсной комиссии</w:t>
      </w:r>
    </w:p>
    <w:p w:rsidR="00D50C6C" w:rsidRDefault="00A95414" w:rsidP="00E2650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1400D"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 w:rsidR="00A140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1400D"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 w:rsidR="00A1400D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1400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95414" w:rsidRPr="00D50C6C" w:rsidRDefault="00A95414" w:rsidP="00E2650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95414">
        <w:rPr>
          <w:rFonts w:ascii="Times New Roman" w:hAnsi="Times New Roman"/>
          <w:sz w:val="28"/>
          <w:szCs w:val="28"/>
        </w:rPr>
        <w:t xml:space="preserve"> </w:t>
      </w: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57/1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</w:p>
    <w:p w:rsidR="00A1400D" w:rsidRPr="00D50C6C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1400D"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 w:rsidR="00A140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1400D"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 w:rsidR="00A1400D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1400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A5AB6" w:rsidRPr="00AB3D2E" w:rsidRDefault="008A5AB6" w:rsidP="00AB3D2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Pr="00AB3D2E" w:rsidRDefault="008A5AB6" w:rsidP="00AB3D2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Е Г Л А М Е Н Т :</w:t>
      </w:r>
    </w:p>
    <w:p w:rsid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- по первому вопросу – 15 мин.</w:t>
      </w:r>
    </w:p>
    <w:p w:rsidR="00A95414" w:rsidRPr="00AB3D2E" w:rsidRDefault="00A95414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второму вопросу – 10 мин.</w:t>
      </w:r>
    </w:p>
    <w:p w:rsidR="00AB3D2E" w:rsidRP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D2E" w:rsidRPr="00A95414" w:rsidRDefault="00AB3D2E" w:rsidP="00A95414">
      <w:pPr>
        <w:pStyle w:val="Pa12"/>
        <w:spacing w:line="240" w:lineRule="auto"/>
        <w:rPr>
          <w:rFonts w:cs="OctavaC"/>
          <w:color w:val="000000"/>
          <w:sz w:val="28"/>
          <w:szCs w:val="28"/>
        </w:rPr>
      </w:pPr>
      <w:r w:rsidRPr="00AB3D2E">
        <w:rPr>
          <w:rFonts w:ascii="Times New Roman" w:eastAsia="Times New Roman" w:hAnsi="Times New Roman"/>
          <w:sz w:val="28"/>
          <w:szCs w:val="28"/>
        </w:rPr>
        <w:t xml:space="preserve">              По первому вопросу «</w:t>
      </w:r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Об объявлении конкурса по отбору кандидатур на должность Главы </w:t>
      </w:r>
      <w:proofErr w:type="spellStart"/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>Лотошанского</w:t>
      </w:r>
      <w:proofErr w:type="spellEnd"/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 сельсовета Краснозерского района Новосибирской </w:t>
      </w:r>
      <w:proofErr w:type="spellStart"/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>областии</w:t>
      </w:r>
      <w:proofErr w:type="spellEnd"/>
      <w:r w:rsidR="00A95414" w:rsidRPr="00C13E46">
        <w:rPr>
          <w:rFonts w:ascii="OctavaC Cyr" w:hAnsi="OctavaC Cyr" w:cs="OctavaC Cyr"/>
          <w:bCs/>
          <w:color w:val="000000"/>
          <w:sz w:val="28"/>
          <w:szCs w:val="28"/>
        </w:rPr>
        <w:t xml:space="preserve"> формировании конкурсной комиссии</w:t>
      </w:r>
      <w:r w:rsidR="00A1400D">
        <w:rPr>
          <w:rFonts w:ascii="Times New Roman" w:hAnsi="Times New Roman"/>
          <w:sz w:val="28"/>
          <w:szCs w:val="28"/>
        </w:rPr>
        <w:t>»</w:t>
      </w:r>
      <w:proofErr w:type="gramStart"/>
      <w:r w:rsidR="00A1400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B3D2E">
        <w:rPr>
          <w:rFonts w:ascii="Times New Roman" w:eastAsia="Times New Roman" w:hAnsi="Times New Roman"/>
          <w:sz w:val="28"/>
          <w:szCs w:val="28"/>
        </w:rPr>
        <w:t>слушали Пархоменко Л.В. – председатель Совета Депутатов</w:t>
      </w:r>
    </w:p>
    <w:p w:rsidR="00AB3D2E" w:rsidRPr="00AB3D2E" w:rsidRDefault="00AB3D2E" w:rsidP="00AB3D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A95414" w:rsidRDefault="00AB3D2E" w:rsidP="00A9541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По второму вопросу «</w:t>
      </w:r>
      <w:r w:rsidR="00A95414"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A95414">
        <w:rPr>
          <w:rFonts w:ascii="Times New Roman" w:hAnsi="Times New Roman"/>
          <w:sz w:val="28"/>
          <w:szCs w:val="28"/>
        </w:rPr>
        <w:t>57</w:t>
      </w:r>
      <w:r w:rsidR="00A95414"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A95414">
        <w:rPr>
          <w:rFonts w:ascii="Times New Roman" w:hAnsi="Times New Roman"/>
          <w:sz w:val="28"/>
          <w:szCs w:val="28"/>
        </w:rPr>
        <w:t>ой</w:t>
      </w:r>
      <w:r w:rsidR="00A95414" w:rsidRPr="0030131C">
        <w:rPr>
          <w:rFonts w:ascii="Times New Roman" w:hAnsi="Times New Roman"/>
          <w:sz w:val="28"/>
          <w:szCs w:val="28"/>
        </w:rPr>
        <w:t xml:space="preserve"> сесси</w:t>
      </w:r>
      <w:r w:rsidR="00A95414">
        <w:rPr>
          <w:rFonts w:ascii="Times New Roman" w:hAnsi="Times New Roman"/>
          <w:sz w:val="28"/>
          <w:szCs w:val="28"/>
        </w:rPr>
        <w:t>ю</w:t>
      </w:r>
      <w:r w:rsidR="00A95414"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A95414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A95414" w:rsidRPr="0030131C"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="00A95414" w:rsidRPr="0030131C">
        <w:rPr>
          <w:rFonts w:ascii="Times New Roman" w:hAnsi="Times New Roman"/>
          <w:sz w:val="28"/>
          <w:szCs w:val="28"/>
        </w:rPr>
        <w:lastRenderedPageBreak/>
        <w:t>Новосибирской области от 2</w:t>
      </w:r>
      <w:r w:rsidR="00A95414">
        <w:rPr>
          <w:rFonts w:ascii="Times New Roman" w:hAnsi="Times New Roman"/>
          <w:sz w:val="28"/>
          <w:szCs w:val="28"/>
        </w:rPr>
        <w:t>4</w:t>
      </w:r>
      <w:r w:rsidR="00A95414" w:rsidRPr="0030131C">
        <w:rPr>
          <w:rFonts w:ascii="Times New Roman" w:hAnsi="Times New Roman"/>
          <w:sz w:val="28"/>
          <w:szCs w:val="28"/>
        </w:rPr>
        <w:t>.12.201</w:t>
      </w:r>
      <w:r w:rsidR="00A95414">
        <w:rPr>
          <w:rFonts w:ascii="Times New Roman" w:hAnsi="Times New Roman"/>
          <w:sz w:val="28"/>
          <w:szCs w:val="28"/>
        </w:rPr>
        <w:t>9</w:t>
      </w:r>
      <w:r w:rsidR="00A95414" w:rsidRPr="0030131C">
        <w:rPr>
          <w:rFonts w:ascii="Times New Roman" w:hAnsi="Times New Roman"/>
          <w:sz w:val="28"/>
          <w:szCs w:val="28"/>
        </w:rPr>
        <w:t xml:space="preserve"> г. №</w:t>
      </w:r>
      <w:r w:rsidR="00A95414">
        <w:rPr>
          <w:rFonts w:ascii="Times New Roman" w:hAnsi="Times New Roman"/>
          <w:sz w:val="28"/>
          <w:szCs w:val="28"/>
        </w:rPr>
        <w:t>57/1</w:t>
      </w:r>
      <w:r w:rsidR="00A95414" w:rsidRPr="0030131C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A95414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A95414"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95414">
        <w:rPr>
          <w:rFonts w:ascii="Times New Roman" w:hAnsi="Times New Roman"/>
          <w:sz w:val="28"/>
          <w:szCs w:val="28"/>
        </w:rPr>
        <w:t>она Новосибирской области на 2020</w:t>
      </w:r>
      <w:r w:rsidR="00A95414"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A95414">
        <w:rPr>
          <w:rFonts w:ascii="Times New Roman" w:hAnsi="Times New Roman"/>
          <w:sz w:val="28"/>
          <w:szCs w:val="28"/>
        </w:rPr>
        <w:t>21</w:t>
      </w:r>
      <w:r w:rsidR="00A95414" w:rsidRPr="0030131C">
        <w:rPr>
          <w:rFonts w:ascii="Times New Roman" w:hAnsi="Times New Roman"/>
          <w:sz w:val="28"/>
          <w:szCs w:val="28"/>
        </w:rPr>
        <w:t xml:space="preserve"> и 20</w:t>
      </w:r>
      <w:r w:rsidR="00A95414">
        <w:rPr>
          <w:rFonts w:ascii="Times New Roman" w:hAnsi="Times New Roman"/>
          <w:sz w:val="28"/>
          <w:szCs w:val="28"/>
        </w:rPr>
        <w:t>22</w:t>
      </w:r>
      <w:r w:rsidR="00A95414" w:rsidRPr="0030131C">
        <w:rPr>
          <w:rFonts w:ascii="Times New Roman" w:hAnsi="Times New Roman"/>
          <w:sz w:val="28"/>
          <w:szCs w:val="28"/>
        </w:rPr>
        <w:t xml:space="preserve"> годов</w:t>
      </w:r>
      <w:r w:rsidR="00A95414">
        <w:rPr>
          <w:rFonts w:ascii="Times New Roman" w:hAnsi="Times New Roman"/>
          <w:sz w:val="28"/>
          <w:szCs w:val="28"/>
        </w:rPr>
        <w:t xml:space="preserve">, слушали </w:t>
      </w:r>
      <w:r w:rsidR="00A95414" w:rsidRPr="00AB3D2E">
        <w:rPr>
          <w:rFonts w:ascii="Times New Roman" w:eastAsia="Times New Roman" w:hAnsi="Times New Roman" w:cs="Times New Roman"/>
          <w:sz w:val="28"/>
          <w:szCs w:val="28"/>
        </w:rPr>
        <w:t>Пархоменко Л.В. – председатель Совета Депутатов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AB3D2E" w:rsidRPr="00A95414" w:rsidRDefault="00AB3D2E" w:rsidP="00A95414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A95414" w:rsidRDefault="00A95414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5414" w:rsidRDefault="00A95414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Председатель сессии:                                                Пархоменко Л.В.</w:t>
      </w: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Секретарь сессии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Pr="00AB3D2E">
        <w:rPr>
          <w:rFonts w:ascii="Times New Roman" w:eastAsia="Times New Roman" w:hAnsi="Times New Roman" w:cs="Times New Roman"/>
          <w:sz w:val="28"/>
          <w:szCs w:val="28"/>
        </w:rPr>
        <w:t>Овчеренко</w:t>
      </w:r>
      <w:proofErr w:type="spell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А.В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D92" w:rsidRDefault="00600D92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5414" w:rsidRDefault="00A95414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lastRenderedPageBreak/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A95414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третьей</w:t>
      </w:r>
      <w:r w:rsidR="00A1400D">
        <w:rPr>
          <w:rFonts w:ascii="Times New Roman" w:hAnsi="Times New Roman"/>
          <w:sz w:val="28"/>
          <w:szCs w:val="28"/>
        </w:rPr>
        <w:t xml:space="preserve"> внеочередной</w:t>
      </w:r>
      <w:r w:rsidR="00600D92" w:rsidRPr="00BB3A19">
        <w:rPr>
          <w:rFonts w:ascii="Times New Roman" w:hAnsi="Times New Roman"/>
          <w:sz w:val="28"/>
          <w:szCs w:val="28"/>
        </w:rPr>
        <w:t xml:space="preserve"> сессии</w:t>
      </w:r>
      <w:r>
        <w:rPr>
          <w:rFonts w:ascii="Times New Roman" w:hAnsi="Times New Roman"/>
          <w:sz w:val="28"/>
          <w:szCs w:val="28"/>
        </w:rPr>
        <w:t xml:space="preserve"> от 09.11</w:t>
      </w:r>
      <w:r w:rsidR="00A1400D">
        <w:rPr>
          <w:rFonts w:ascii="Times New Roman" w:hAnsi="Times New Roman"/>
          <w:sz w:val="28"/>
          <w:szCs w:val="28"/>
        </w:rPr>
        <w:t>.2020 г.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6946"/>
      </w:tblGrid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BB3A19" w:rsidRDefault="00A1400D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Варава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Виталий Викторович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Михайлович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Василий Григорьевич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Пархоменко Людмила Валерьяновна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Помогаева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Елена Викторовна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E4753B" w:rsidRDefault="00E4753B" w:rsidP="004477F6">
            <w:pPr>
              <w:jc w:val="both"/>
              <w:rPr>
                <w:rFonts w:ascii="Times New Roman" w:hAnsi="Times New Roman"/>
                <w:b/>
                <w:kern w:val="2"/>
                <w:sz w:val="28"/>
                <w:szCs w:val="28"/>
              </w:rPr>
            </w:pPr>
            <w:proofErr w:type="spellStart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>Овчеренко</w:t>
            </w:r>
            <w:proofErr w:type="spellEnd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 xml:space="preserve"> Анастасия Васильевна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Сушко Лариса Борисовна</w:t>
            </w: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Default="00600D92"/>
    <w:sectPr w:rsidR="00600D92" w:rsidSect="0003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E86D93"/>
    <w:multiLevelType w:val="hybridMultilevel"/>
    <w:tmpl w:val="E006C22C"/>
    <w:lvl w:ilvl="0" w:tplc="DC14A386">
      <w:start w:val="1"/>
      <w:numFmt w:val="decimal"/>
      <w:lvlText w:val="%1."/>
      <w:lvlJc w:val="left"/>
      <w:pPr>
        <w:ind w:left="73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53CAD"/>
    <w:rsid w:val="00087BB5"/>
    <w:rsid w:val="0018407C"/>
    <w:rsid w:val="001976C2"/>
    <w:rsid w:val="001E667E"/>
    <w:rsid w:val="00221ACA"/>
    <w:rsid w:val="00247CD8"/>
    <w:rsid w:val="002A267A"/>
    <w:rsid w:val="004271FB"/>
    <w:rsid w:val="00432968"/>
    <w:rsid w:val="004477F6"/>
    <w:rsid w:val="004A2719"/>
    <w:rsid w:val="005A3D3C"/>
    <w:rsid w:val="00600D92"/>
    <w:rsid w:val="0068420A"/>
    <w:rsid w:val="006A451A"/>
    <w:rsid w:val="006B3E00"/>
    <w:rsid w:val="00747F46"/>
    <w:rsid w:val="007918E2"/>
    <w:rsid w:val="00807EF0"/>
    <w:rsid w:val="00825998"/>
    <w:rsid w:val="00827BD1"/>
    <w:rsid w:val="0087478F"/>
    <w:rsid w:val="008A5AB6"/>
    <w:rsid w:val="00A1400D"/>
    <w:rsid w:val="00A95414"/>
    <w:rsid w:val="00AB3D2E"/>
    <w:rsid w:val="00C46113"/>
    <w:rsid w:val="00D50C6C"/>
    <w:rsid w:val="00D775B1"/>
    <w:rsid w:val="00E26508"/>
    <w:rsid w:val="00E4753B"/>
    <w:rsid w:val="00E635BE"/>
    <w:rsid w:val="00F177E1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1400D"/>
    <w:pPr>
      <w:ind w:left="720"/>
      <w:contextualSpacing/>
    </w:pPr>
  </w:style>
  <w:style w:type="paragraph" w:customStyle="1" w:styleId="Pa12">
    <w:name w:val="Pa12"/>
    <w:basedOn w:val="a"/>
    <w:next w:val="a"/>
    <w:uiPriority w:val="99"/>
    <w:rsid w:val="00A95414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A95414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17</cp:revision>
  <cp:lastPrinted>2021-03-05T04:50:00Z</cp:lastPrinted>
  <dcterms:created xsi:type="dcterms:W3CDTF">2015-09-29T03:18:00Z</dcterms:created>
  <dcterms:modified xsi:type="dcterms:W3CDTF">2021-03-05T04:50:00Z</dcterms:modified>
</cp:coreProperties>
</file>